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240" w:lineRule="atLeast"/>
        <w:rPr>
          <w:rFonts w:hint="eastAsia" w:ascii="黑体" w:hAnsi="黑体" w:eastAsia="黑体" w:cs="仿宋_GB2312"/>
          <w:szCs w:val="32"/>
          <w:lang w:bidi="ar"/>
        </w:rPr>
      </w:pPr>
      <w:r>
        <w:rPr>
          <w:rFonts w:ascii="黑体" w:hAnsi="黑体" w:eastAsia="黑体" w:cs="仿宋_GB2312"/>
          <w:szCs w:val="32"/>
          <w:lang w:bidi="ar"/>
        </w:rPr>
        <w:t>附件</w:t>
      </w:r>
    </w:p>
    <w:p>
      <w:pPr>
        <w:snapToGrid w:val="0"/>
        <w:spacing w:line="240" w:lineRule="atLeast"/>
        <w:rPr>
          <w:rFonts w:ascii="黑体" w:hAnsi="黑体" w:eastAsia="黑体" w:cs="仿宋_GB2312"/>
          <w:szCs w:val="32"/>
        </w:rPr>
      </w:pPr>
    </w:p>
    <w:p>
      <w:pPr>
        <w:pStyle w:val="2"/>
        <w:rPr>
          <w:rFonts w:hint="eastAsia"/>
          <w:kern w:val="0"/>
        </w:rPr>
      </w:pPr>
      <w:r>
        <w:rPr>
          <w:rFonts w:hint="eastAsia"/>
          <w:kern w:val="0"/>
          <w:lang w:bidi="ar"/>
        </w:rPr>
        <w:t>参会回执</w:t>
      </w:r>
    </w:p>
    <w:p>
      <w:pPr>
        <w:autoSpaceDE w:val="0"/>
        <w:autoSpaceDN w:val="0"/>
        <w:adjustRightInd w:val="0"/>
        <w:spacing w:before="2"/>
        <w:ind w:left="-147" w:leftChars="-135" w:right="-256" w:hanging="273" w:hangingChars="118"/>
        <w:jc w:val="center"/>
        <w:rPr>
          <w:rFonts w:hint="eastAsia" w:ascii="楷体_GB2312" w:eastAsia="楷体_GB2312" w:cs="楷体_GB2312"/>
          <w:b/>
          <w:bCs/>
          <w:kern w:val="0"/>
          <w:sz w:val="24"/>
          <w:lang w:bidi="ar"/>
        </w:rPr>
      </w:pPr>
      <w:r>
        <w:rPr>
          <w:rFonts w:ascii="楷体_GB2312" w:eastAsia="楷体_GB2312" w:cs="楷体_GB2312"/>
          <w:b/>
          <w:bCs/>
          <w:kern w:val="0"/>
          <w:sz w:val="24"/>
          <w:lang w:bidi="ar"/>
        </w:rPr>
        <w:t>（请于</w:t>
      </w:r>
      <w:r>
        <w:rPr>
          <w:rFonts w:hint="eastAsia" w:ascii="楷体_GB2312" w:eastAsia="楷体_GB2312" w:cs="楷体_GB2312"/>
          <w:b/>
          <w:bCs/>
          <w:kern w:val="0"/>
          <w:sz w:val="24"/>
          <w:lang w:bidi="ar"/>
        </w:rPr>
        <w:t>3</w:t>
      </w:r>
      <w:r>
        <w:rPr>
          <w:rFonts w:ascii="楷体_GB2312" w:eastAsia="楷体_GB2312" w:cs="楷体_GB2312"/>
          <w:b/>
          <w:bCs/>
          <w:kern w:val="0"/>
          <w:sz w:val="24"/>
          <w:lang w:bidi="ar"/>
        </w:rPr>
        <w:t>月</w:t>
      </w:r>
      <w:r>
        <w:rPr>
          <w:rFonts w:hint="eastAsia" w:ascii="楷体_GB2312" w:eastAsia="楷体_GB2312" w:cs="楷体_GB2312"/>
          <w:b/>
          <w:bCs/>
          <w:kern w:val="0"/>
          <w:sz w:val="24"/>
          <w:lang w:bidi="ar"/>
        </w:rPr>
        <w:t>15</w:t>
      </w:r>
      <w:r>
        <w:rPr>
          <w:rFonts w:ascii="楷体_GB2312" w:eastAsia="楷体_GB2312" w:cs="楷体_GB2312"/>
          <w:b/>
          <w:bCs/>
          <w:kern w:val="0"/>
          <w:sz w:val="24"/>
          <w:lang w:bidi="ar"/>
        </w:rPr>
        <w:t>日下午6点前以电子邮件szqcpa@163.com或传真83172955形式报送回执）</w:t>
      </w:r>
    </w:p>
    <w:p>
      <w:pPr>
        <w:autoSpaceDE w:val="0"/>
        <w:autoSpaceDN w:val="0"/>
        <w:adjustRightInd w:val="0"/>
        <w:spacing w:before="2"/>
        <w:ind w:left="-147" w:leftChars="-135" w:right="-256" w:hanging="273" w:hangingChars="118"/>
        <w:jc w:val="center"/>
        <w:rPr>
          <w:rFonts w:ascii="楷体_GB2312" w:eastAsia="楷体_GB2312" w:cs="楷体_GB2312"/>
          <w:b/>
          <w:bCs/>
          <w:kern w:val="0"/>
          <w:sz w:val="24"/>
        </w:rPr>
      </w:pPr>
    </w:p>
    <w:tbl>
      <w:tblPr>
        <w:tblStyle w:val="5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76"/>
        <w:gridCol w:w="1725"/>
        <w:gridCol w:w="2145"/>
        <w:gridCol w:w="2202"/>
      </w:tblGrid>
      <w:tr>
        <w:tblPrEx>
          <w:tblLayout w:type="fixed"/>
        </w:tblPrEx>
        <w:trPr>
          <w:trHeight w:val="51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bidi="ar"/>
              </w:rPr>
              <w:t>参会单位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bidi="ar"/>
              </w:rPr>
              <w:t>参会人姓名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bidi="ar"/>
              </w:rPr>
              <w:t>职  务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bidi="ar"/>
              </w:rPr>
              <w:t>座   机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bidi="ar"/>
              </w:rPr>
              <w:t>手   机</w:t>
            </w:r>
          </w:p>
        </w:tc>
        <w:tc>
          <w:tcPr>
            <w:tcW w:w="2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bidi="ar"/>
              </w:rPr>
              <w:t>邮  箱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67B46"/>
    <w:rsid w:val="2F767B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622" w:firstLineChars="20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widowControl/>
      <w:spacing w:line="240" w:lineRule="auto"/>
      <w:ind w:firstLine="0" w:firstLineChars="0"/>
      <w:jc w:val="center"/>
      <w:outlineLvl w:val="1"/>
    </w:pPr>
    <w:rPr>
      <w:rFonts w:ascii="方正小标宋简体" w:hAnsi="仿宋_GB2312" w:eastAsia="方正小标宋简体" w:cs="仿宋_GB2312"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2016-03-07T03:05:00Z</dcterms:created>
  <dc:creator>any</dc:creator>
  <cp:lastModifiedBy>any</cp:lastModifiedBy>
  <dcterms:modified xsi:type="dcterms:W3CDTF">2016-03-07T03:05:42Z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